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09192" w14:textId="77777777" w:rsidR="00755366" w:rsidRDefault="00755366">
      <w:pPr>
        <w:rPr>
          <w:rFonts w:eastAsia="Calibri"/>
          <w:b/>
          <w:u w:val="single"/>
          <w:lang w:eastAsia="zh-TW"/>
        </w:rPr>
      </w:pPr>
    </w:p>
    <w:p w14:paraId="2AE2BEDD" w14:textId="77777777" w:rsidR="00755366" w:rsidRDefault="00755366" w:rsidP="00755366">
      <w:pPr>
        <w:rPr>
          <w:b/>
          <w:lang w:eastAsia="zh-TW"/>
        </w:rPr>
      </w:pPr>
      <w:r w:rsidRPr="004035AE">
        <w:rPr>
          <w:rFonts w:hint="eastAsia"/>
          <w:b/>
          <w:lang w:eastAsia="zh-TW"/>
        </w:rPr>
        <w:t>媒體和資訊素養影片</w:t>
      </w:r>
      <w:r>
        <w:rPr>
          <w:rFonts w:hint="eastAsia"/>
          <w:b/>
          <w:lang w:eastAsia="zh-HK"/>
        </w:rPr>
        <w:t>系列</w:t>
      </w:r>
      <w:r>
        <w:rPr>
          <w:rFonts w:hint="eastAsia"/>
          <w:b/>
          <w:lang w:eastAsia="zh-TW"/>
        </w:rPr>
        <w:t>：</w:t>
      </w:r>
    </w:p>
    <w:p w14:paraId="57C0E758" w14:textId="179A9676" w:rsidR="00755366" w:rsidRDefault="00C95AC9" w:rsidP="00755366">
      <w:pPr>
        <w:rPr>
          <w:b/>
          <w:lang w:eastAsia="zh-TW"/>
        </w:rPr>
      </w:pPr>
      <w:r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2</w:t>
      </w:r>
      <w:r>
        <w:rPr>
          <w:rFonts w:hint="eastAsia"/>
          <w:b/>
          <w:lang w:eastAsia="zh-TW"/>
        </w:rPr>
        <w:t>）</w:t>
      </w:r>
      <w:r w:rsidR="00755366" w:rsidRPr="00755366">
        <w:rPr>
          <w:rFonts w:hint="eastAsia"/>
          <w:b/>
          <w:lang w:eastAsia="zh-TW"/>
        </w:rPr>
        <w:t>辨別資訊的真偽</w:t>
      </w:r>
      <w:bookmarkStart w:id="0" w:name="_GoBack"/>
      <w:bookmarkEnd w:id="0"/>
    </w:p>
    <w:p w14:paraId="1E780A9D" w14:textId="77777777" w:rsidR="00755366" w:rsidRDefault="00755366" w:rsidP="00755366">
      <w:pPr>
        <w:rPr>
          <w:rFonts w:cstheme="minorHAnsi"/>
          <w:b/>
          <w:u w:val="single"/>
          <w:lang w:eastAsia="zh-HK"/>
        </w:rPr>
      </w:pPr>
      <w:r>
        <w:rPr>
          <w:rFonts w:hint="eastAsia"/>
          <w:b/>
          <w:lang w:eastAsia="zh-HK"/>
        </w:rPr>
        <w:t>工作紙</w:t>
      </w:r>
    </w:p>
    <w:p w14:paraId="7E3BF53C" w14:textId="77777777" w:rsidR="00755366" w:rsidRDefault="00755366" w:rsidP="00755366">
      <w:pPr>
        <w:rPr>
          <w:rFonts w:cstheme="minorHAnsi"/>
          <w:b/>
          <w:u w:val="single"/>
          <w:lang w:eastAsia="zh-TW"/>
        </w:rPr>
      </w:pPr>
    </w:p>
    <w:p w14:paraId="6A21AA6A" w14:textId="77777777" w:rsidR="00755366" w:rsidRPr="004338EC" w:rsidRDefault="00755366" w:rsidP="00755366">
      <w:pPr>
        <w:rPr>
          <w:b/>
          <w:u w:val="single"/>
          <w:lang w:val="en-HK" w:eastAsia="zh-TW"/>
        </w:rPr>
      </w:pPr>
    </w:p>
    <w:p w14:paraId="3FA4B402" w14:textId="1A3070C4" w:rsidR="00755366" w:rsidRDefault="00755366" w:rsidP="00755366">
      <w:pPr>
        <w:rPr>
          <w:lang w:eastAsia="zh-TW"/>
        </w:rPr>
      </w:pPr>
      <w:r w:rsidRPr="0035475F">
        <w:rPr>
          <w:rFonts w:hint="eastAsia"/>
          <w:lang w:eastAsia="zh-TW"/>
        </w:rPr>
        <w:t>觀看「</w:t>
      </w:r>
      <w:r w:rsidRPr="00755366">
        <w:rPr>
          <w:rFonts w:hint="eastAsia"/>
          <w:lang w:eastAsia="zh-TW"/>
        </w:rPr>
        <w:t>辨別資訊的真偽</w:t>
      </w:r>
      <w:r w:rsidRPr="0035475F">
        <w:rPr>
          <w:rFonts w:hint="eastAsia"/>
          <w:lang w:eastAsia="zh-TW"/>
        </w:rPr>
        <w:t>」影片，然後回答下列</w:t>
      </w:r>
      <w:r w:rsidRPr="0035475F">
        <w:rPr>
          <w:rFonts w:cstheme="minorBidi" w:hint="eastAsia"/>
          <w:lang w:eastAsia="zh-TW"/>
        </w:rPr>
        <w:t>題</w:t>
      </w:r>
      <w:r w:rsidRPr="0035475F">
        <w:rPr>
          <w:rFonts w:hint="eastAsia"/>
          <w:lang w:eastAsia="zh-HK"/>
        </w:rPr>
        <w:t>目</w:t>
      </w:r>
      <w:r w:rsidRPr="0035475F">
        <w:rPr>
          <w:rFonts w:hint="eastAsia"/>
          <w:lang w:eastAsia="zh-TW"/>
        </w:rPr>
        <w:t>。</w:t>
      </w:r>
    </w:p>
    <w:p w14:paraId="6BD5587F" w14:textId="77777777" w:rsidR="00E50E55" w:rsidRDefault="00E50E55" w:rsidP="00755366">
      <w:pPr>
        <w:rPr>
          <w:lang w:eastAsia="zh-TW"/>
        </w:rPr>
      </w:pPr>
    </w:p>
    <w:p w14:paraId="2FA58379" w14:textId="77777777" w:rsidR="007635AC" w:rsidRDefault="007635AC" w:rsidP="00E50E55">
      <w:pPr>
        <w:rPr>
          <w:b/>
          <w:u w:val="single"/>
          <w:lang w:val="en-HK" w:eastAsia="zh-HK"/>
        </w:rPr>
      </w:pPr>
    </w:p>
    <w:p w14:paraId="20323665" w14:textId="6A0A7E8B" w:rsidR="00E50E55" w:rsidRDefault="00E50E55" w:rsidP="00E50E55">
      <w:pPr>
        <w:rPr>
          <w:b/>
          <w:u w:val="single"/>
          <w:lang w:eastAsia="zh-HK"/>
        </w:rPr>
      </w:pPr>
      <w:r w:rsidRPr="0035475F">
        <w:rPr>
          <w:rFonts w:hint="eastAsia"/>
          <w:b/>
          <w:u w:val="single"/>
          <w:lang w:eastAsia="zh-HK"/>
        </w:rPr>
        <w:t>多項選</w:t>
      </w:r>
      <w:r w:rsidRPr="0035475F">
        <w:rPr>
          <w:rFonts w:hint="eastAsia"/>
          <w:b/>
          <w:u w:val="single"/>
          <w:lang w:eastAsia="zh-TW"/>
        </w:rPr>
        <w:t>擇</w:t>
      </w:r>
      <w:r w:rsidRPr="0035475F">
        <w:rPr>
          <w:rFonts w:hint="eastAsia"/>
          <w:b/>
          <w:u w:val="single"/>
          <w:lang w:eastAsia="zh-HK"/>
        </w:rPr>
        <w:t>題</w:t>
      </w:r>
    </w:p>
    <w:p w14:paraId="0547ACAE" w14:textId="77777777" w:rsidR="00EE0750" w:rsidRPr="00EE0750" w:rsidRDefault="00EE0750">
      <w:pPr>
        <w:rPr>
          <w:rFonts w:eastAsia="Calibri"/>
          <w:b/>
          <w:u w:val="single"/>
          <w:lang w:eastAsia="zh-TW"/>
        </w:rPr>
      </w:pPr>
    </w:p>
    <w:p w14:paraId="00000006" w14:textId="367456D0" w:rsidR="00AB24D0" w:rsidRPr="00EE0750" w:rsidRDefault="003C1648">
      <w:pPr>
        <w:ind w:left="900" w:hanging="900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1. </w:t>
      </w:r>
      <w:r w:rsidRPr="00EE0750">
        <w:rPr>
          <w:rFonts w:asciiTheme="minorEastAsia" w:hAnsiTheme="minorEastAsia" w:cs="Microsoft JhengHei" w:hint="eastAsia"/>
          <w:lang w:eastAsia="zh-TW"/>
        </w:rPr>
        <w:t>以下有關假新聞的描述，哪一項並</w:t>
      </w:r>
      <w:r w:rsidRPr="00EE0750">
        <w:rPr>
          <w:rFonts w:asciiTheme="minorEastAsia" w:hAnsiTheme="minorEastAsia" w:cs="Microsoft JhengHei" w:hint="eastAsia"/>
          <w:b/>
          <w:u w:val="single"/>
          <w:lang w:eastAsia="zh-TW"/>
        </w:rPr>
        <w:t>不正確</w:t>
      </w:r>
      <w:r w:rsidRPr="00EE0750">
        <w:rPr>
          <w:rFonts w:asciiTheme="minorEastAsia" w:hAnsiTheme="minorEastAsia" w:cs="Microsoft JhengHei" w:hint="eastAsia"/>
          <w:lang w:eastAsia="zh-TW"/>
        </w:rPr>
        <w:t>？</w:t>
      </w:r>
    </w:p>
    <w:p w14:paraId="00000007" w14:textId="77777777" w:rsidR="00AB24D0" w:rsidRPr="00EE0750" w:rsidRDefault="003C1648">
      <w:pPr>
        <w:ind w:left="851" w:right="-241" w:hanging="284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A. 新聞影片或相片，若只是該資訊的時間、地點或人物不真確，也屬於假新聞   </w:t>
      </w:r>
    </w:p>
    <w:p w14:paraId="00000008" w14:textId="77777777" w:rsidR="00AB24D0" w:rsidRPr="00EE0750" w:rsidRDefault="003C1648">
      <w:pPr>
        <w:ind w:left="810" w:hanging="242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B. 若新聞中的不實資訊屬無心之失，未必是假新聞</w:t>
      </w:r>
    </w:p>
    <w:p w14:paraId="00000009" w14:textId="17CF5158" w:rsidR="00AB24D0" w:rsidRPr="00EE0750" w:rsidRDefault="003C1648">
      <w:pPr>
        <w:ind w:left="810" w:hanging="242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C. 假新聞打擊新聞業的</w:t>
      </w:r>
      <w:r w:rsidR="002861D9">
        <w:rPr>
          <w:rFonts w:ascii="SimSun" w:eastAsia="SimSun" w:hAnsi="SimSun" w:hint="eastAsia"/>
          <w:lang w:eastAsia="zh-TW"/>
        </w:rPr>
        <w:t>公</w:t>
      </w:r>
      <w:r w:rsidRPr="00EE0750">
        <w:rPr>
          <w:rFonts w:asciiTheme="minorEastAsia" w:hAnsiTheme="minorEastAsia"/>
          <w:lang w:eastAsia="zh-TW"/>
        </w:rPr>
        <w:t>信力，削弱它的職能</w:t>
      </w:r>
    </w:p>
    <w:p w14:paraId="0000000A" w14:textId="7597A345" w:rsidR="00AB24D0" w:rsidRPr="00EE0750" w:rsidRDefault="004045F5">
      <w:pPr>
        <w:ind w:firstLine="567"/>
        <w:rPr>
          <w:rFonts w:eastAsia="Calibri"/>
          <w:b/>
          <w:color w:val="FF0000"/>
          <w:lang w:eastAsia="zh-TW"/>
        </w:rPr>
      </w:pPr>
      <w:r w:rsidRPr="004045F5"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3C1648" w:rsidRPr="00EE0750">
        <w:rPr>
          <w:rFonts w:eastAsia="Calibri"/>
          <w:b/>
          <w:color w:val="FF0000"/>
          <w:lang w:eastAsia="zh-TW"/>
        </w:rPr>
        <w:t>: B</w:t>
      </w:r>
    </w:p>
    <w:p w14:paraId="2207CBEB" w14:textId="6C4E207A" w:rsidR="005F6B85" w:rsidRPr="00EE0750" w:rsidRDefault="005F6B85" w:rsidP="00D52D58">
      <w:pPr>
        <w:rPr>
          <w:rFonts w:eastAsia="Calibri"/>
          <w:lang w:eastAsia="zh-TW"/>
        </w:rPr>
      </w:pPr>
    </w:p>
    <w:p w14:paraId="0000000B" w14:textId="765805EE" w:rsidR="00AB24D0" w:rsidRPr="00EE0750" w:rsidRDefault="00300E18" w:rsidP="004045F5">
      <w:pPr>
        <w:rPr>
          <w:rFonts w:eastAsia="Calibri"/>
          <w:b/>
          <w:color w:val="C0504D" w:themeColor="accent2"/>
          <w:lang w:eastAsia="zh-TW"/>
        </w:rPr>
      </w:pPr>
      <w:r w:rsidRPr="00D00E49">
        <w:rPr>
          <w:rFonts w:asciiTheme="minorEastAsia" w:hAnsiTheme="minorEastAsia"/>
          <w:lang w:eastAsia="zh-TW"/>
        </w:rPr>
        <w:t xml:space="preserve">    </w:t>
      </w:r>
    </w:p>
    <w:p w14:paraId="0000000D" w14:textId="77777777" w:rsidR="00AB24D0" w:rsidRPr="00EE0750" w:rsidRDefault="003C1648">
      <w:pPr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2.</w:t>
      </w:r>
      <w:r w:rsidRPr="00EE0750">
        <w:rPr>
          <w:rFonts w:asciiTheme="minorEastAsia" w:hAnsiTheme="minorEastAsia"/>
          <w:b/>
          <w:lang w:eastAsia="zh-TW"/>
        </w:rPr>
        <w:t xml:space="preserve"> </w:t>
      </w:r>
      <w:r w:rsidRPr="00EE0750">
        <w:rPr>
          <w:rFonts w:asciiTheme="minorEastAsia" w:hAnsiTheme="minorEastAsia" w:cs="Microsoft JhengHei" w:hint="eastAsia"/>
          <w:lang w:eastAsia="zh-TW"/>
        </w:rPr>
        <w:t>事實查核有四個步驟，英文簡稱</w:t>
      </w:r>
      <w:r w:rsidRPr="00E07A4E">
        <w:rPr>
          <w:lang w:eastAsia="zh-TW"/>
        </w:rPr>
        <w:t>「</w:t>
      </w:r>
      <w:r w:rsidRPr="00E07A4E">
        <w:rPr>
          <w:b/>
          <w:lang w:eastAsia="zh-TW"/>
        </w:rPr>
        <w:t>ＵＳＥＲ</w:t>
      </w:r>
      <w:r w:rsidRPr="00E07A4E">
        <w:rPr>
          <w:lang w:eastAsia="zh-TW"/>
        </w:rPr>
        <w:t>」</w:t>
      </w:r>
      <w:r w:rsidRPr="00EE0750">
        <w:rPr>
          <w:rFonts w:asciiTheme="minorEastAsia" w:hAnsiTheme="minorEastAsia" w:cs="Microsoft JhengHei" w:hint="eastAsia"/>
          <w:lang w:eastAsia="zh-TW"/>
        </w:rPr>
        <w:t>代表甚麼？</w:t>
      </w:r>
    </w:p>
    <w:p w14:paraId="0000000E" w14:textId="77777777" w:rsidR="00AB24D0" w:rsidRPr="00EE0750" w:rsidRDefault="003C1648">
      <w:pPr>
        <w:ind w:firstLine="567"/>
      </w:pPr>
      <w:r w:rsidRPr="00366C2C">
        <w:rPr>
          <w:rFonts w:asciiTheme="minorEastAsia" w:hAnsiTheme="minorEastAsia"/>
        </w:rPr>
        <w:t>A</w:t>
      </w:r>
      <w:r w:rsidRPr="00EE0750">
        <w:t xml:space="preserve">. </w:t>
      </w:r>
      <w:proofErr w:type="spellStart"/>
      <w:r w:rsidRPr="00EE0750">
        <w:t>Understanding</w:t>
      </w:r>
      <w:r w:rsidRPr="00EE0750">
        <w:t>了解、</w:t>
      </w:r>
      <w:r w:rsidRPr="00EE0750">
        <w:t>Search</w:t>
      </w:r>
      <w:r w:rsidRPr="00EE0750">
        <w:t>搜尋、</w:t>
      </w:r>
      <w:r w:rsidRPr="00EE0750">
        <w:t>Evaluation</w:t>
      </w:r>
      <w:r w:rsidRPr="00EE0750">
        <w:t>評估、</w:t>
      </w:r>
      <w:r w:rsidRPr="00EE0750">
        <w:t>Response</w:t>
      </w:r>
      <w:r w:rsidRPr="00EE0750">
        <w:t>回應</w:t>
      </w:r>
      <w:proofErr w:type="spellEnd"/>
    </w:p>
    <w:p w14:paraId="0000000F" w14:textId="77777777" w:rsidR="00AB24D0" w:rsidRPr="00EE0750" w:rsidRDefault="003C1648">
      <w:pPr>
        <w:ind w:firstLine="567"/>
      </w:pPr>
      <w:r w:rsidRPr="00366C2C">
        <w:rPr>
          <w:rFonts w:asciiTheme="minorEastAsia" w:hAnsiTheme="minorEastAsia"/>
        </w:rPr>
        <w:t>B.</w:t>
      </w:r>
      <w:r w:rsidRPr="00EE0750">
        <w:t xml:space="preserve"> </w:t>
      </w:r>
      <w:proofErr w:type="spellStart"/>
      <w:r w:rsidRPr="00EE0750">
        <w:t>Up</w:t>
      </w:r>
      <w:r w:rsidRPr="00EE0750">
        <w:t>向上、</w:t>
      </w:r>
      <w:r w:rsidRPr="00EE0750">
        <w:t>Separate</w:t>
      </w:r>
      <w:r w:rsidRPr="00EE0750">
        <w:t>分開、</w:t>
      </w:r>
      <w:r w:rsidRPr="00EE0750">
        <w:t>Exact</w:t>
      </w:r>
      <w:r w:rsidRPr="00EE0750">
        <w:t>準確、</w:t>
      </w:r>
      <w:r w:rsidRPr="00EE0750">
        <w:t>Reply</w:t>
      </w:r>
      <w:r w:rsidRPr="00EE0750">
        <w:t>回答</w:t>
      </w:r>
      <w:proofErr w:type="spellEnd"/>
    </w:p>
    <w:p w14:paraId="00000010" w14:textId="77777777" w:rsidR="00AB24D0" w:rsidRPr="00EE0750" w:rsidRDefault="003C1648">
      <w:pPr>
        <w:ind w:firstLine="567"/>
      </w:pPr>
      <w:r w:rsidRPr="00366C2C">
        <w:rPr>
          <w:rFonts w:asciiTheme="minorEastAsia" w:hAnsiTheme="minorEastAsia"/>
        </w:rPr>
        <w:t>C.</w:t>
      </w:r>
      <w:r w:rsidRPr="00EE0750">
        <w:t xml:space="preserve"> </w:t>
      </w:r>
      <w:proofErr w:type="spellStart"/>
      <w:r w:rsidRPr="00EE0750">
        <w:t>Under</w:t>
      </w:r>
      <w:r w:rsidRPr="00EE0750">
        <w:t>下方、</w:t>
      </w:r>
      <w:r w:rsidRPr="00EE0750">
        <w:t>See</w:t>
      </w:r>
      <w:r w:rsidRPr="00EE0750">
        <w:t>看見、</w:t>
      </w:r>
      <w:r w:rsidRPr="00EE0750">
        <w:t>Evidence</w:t>
      </w:r>
      <w:r w:rsidRPr="00EE0750">
        <w:t>證據、</w:t>
      </w:r>
      <w:r w:rsidRPr="00EE0750">
        <w:t>Real</w:t>
      </w:r>
      <w:r w:rsidRPr="00EE0750">
        <w:t>真實</w:t>
      </w:r>
      <w:proofErr w:type="spellEnd"/>
    </w:p>
    <w:p w14:paraId="0FF2BABC" w14:textId="7066B99C" w:rsidR="005F6B85" w:rsidRPr="00EE0750" w:rsidRDefault="004045F5" w:rsidP="00825C31">
      <w:pPr>
        <w:pBdr>
          <w:top w:val="nil"/>
          <w:left w:val="nil"/>
          <w:bottom w:val="nil"/>
          <w:right w:val="nil"/>
          <w:between w:val="nil"/>
        </w:pBdr>
        <w:ind w:left="480" w:firstLine="87"/>
        <w:rPr>
          <w:rFonts w:eastAsia="Calibri"/>
          <w:b/>
          <w:color w:val="FF0000"/>
        </w:rPr>
      </w:pPr>
      <w:proofErr w:type="spellStart"/>
      <w:r>
        <w:rPr>
          <w:rFonts w:ascii="PMingLiU" w:eastAsia="PMingLiU" w:hAnsi="PMingLiU" w:cs="PMingLiU" w:hint="eastAsia"/>
          <w:b/>
          <w:color w:val="FF0000"/>
        </w:rPr>
        <w:t>答案</w:t>
      </w:r>
      <w:proofErr w:type="spellEnd"/>
      <w:r w:rsidR="003C1648" w:rsidRPr="00EE0750">
        <w:rPr>
          <w:rFonts w:eastAsia="Calibri"/>
          <w:b/>
          <w:color w:val="FF0000"/>
        </w:rPr>
        <w:t>: A</w:t>
      </w:r>
    </w:p>
    <w:p w14:paraId="19C67394" w14:textId="6D7231B9" w:rsidR="00D52D58" w:rsidRPr="004045F5" w:rsidRDefault="00D52D58" w:rsidP="004045F5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lang w:eastAsia="zh-TW"/>
        </w:rPr>
      </w:pPr>
      <w:r w:rsidRPr="00EE0750">
        <w:rPr>
          <w:rFonts w:eastAsia="Calibri"/>
          <w:b/>
          <w:color w:val="FF0000"/>
        </w:rPr>
        <w:t xml:space="preserve">   </w:t>
      </w:r>
    </w:p>
    <w:p w14:paraId="00000013" w14:textId="333D56CB" w:rsidR="00AB24D0" w:rsidRPr="00EE0750" w:rsidRDefault="00AB24D0" w:rsidP="00946D42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FF0000"/>
        </w:rPr>
      </w:pPr>
    </w:p>
    <w:p w14:paraId="00000014" w14:textId="77777777" w:rsidR="00AB24D0" w:rsidRPr="00EE0750" w:rsidRDefault="003C1648">
      <w:pPr>
        <w:ind w:left="270" w:hanging="270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3. </w:t>
      </w:r>
      <w:r w:rsidRPr="00EE0750">
        <w:rPr>
          <w:rFonts w:asciiTheme="minorEastAsia" w:hAnsiTheme="minorEastAsia" w:cs="Microsoft JhengHei" w:hint="eastAsia"/>
          <w:lang w:eastAsia="zh-TW"/>
        </w:rPr>
        <w:t>收到手機短訊通知會籍積分即將到期，應該如何處理？</w:t>
      </w:r>
    </w:p>
    <w:p w14:paraId="00000015" w14:textId="5A40B976" w:rsidR="00AB24D0" w:rsidRPr="00EE0750" w:rsidRDefault="003C1648">
      <w:pPr>
        <w:ind w:left="480" w:firstLine="87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A.</w:t>
      </w:r>
      <w:r w:rsidR="00946D42" w:rsidRPr="00EE0750">
        <w:rPr>
          <w:rFonts w:asciiTheme="minorEastAsia" w:hAnsiTheme="minorEastAsia"/>
          <w:lang w:eastAsia="zh-TW"/>
        </w:rPr>
        <w:t xml:space="preserve">   </w:t>
      </w:r>
      <w:r w:rsidRPr="00EE0750">
        <w:rPr>
          <w:rFonts w:asciiTheme="minorEastAsia" w:hAnsiTheme="minorEastAsia"/>
          <w:lang w:eastAsia="zh-TW"/>
        </w:rPr>
        <w:t>不加思索，馬上按連結續期</w:t>
      </w:r>
    </w:p>
    <w:p w14:paraId="00000016" w14:textId="77777777" w:rsidR="00AB24D0" w:rsidRPr="00EE0750" w:rsidRDefault="003C1648">
      <w:pPr>
        <w:ind w:left="990" w:hanging="423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B.</w:t>
      </w:r>
      <w:r w:rsidRPr="00EE0750">
        <w:rPr>
          <w:rFonts w:asciiTheme="minorEastAsia" w:hAnsiTheme="minorEastAsia"/>
          <w:lang w:eastAsia="zh-TW"/>
        </w:rPr>
        <w:tab/>
        <w:t>了解訊息的背景和真偽</w:t>
      </w:r>
    </w:p>
    <w:p w14:paraId="00000017" w14:textId="77777777" w:rsidR="00AB24D0" w:rsidRPr="00EE0750" w:rsidRDefault="003C1648">
      <w:pPr>
        <w:ind w:left="990" w:hanging="423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>C.</w:t>
      </w:r>
      <w:r w:rsidRPr="00EE0750">
        <w:rPr>
          <w:rFonts w:asciiTheme="minorEastAsia" w:hAnsiTheme="minorEastAsia"/>
          <w:lang w:eastAsia="zh-TW"/>
        </w:rPr>
        <w:tab/>
        <w:t>通知朋友續期，免損失積分</w:t>
      </w:r>
    </w:p>
    <w:p w14:paraId="00000018" w14:textId="02E1C6DB" w:rsidR="00AB24D0" w:rsidRPr="00EE0750" w:rsidRDefault="004045F5">
      <w:pPr>
        <w:ind w:firstLine="567"/>
        <w:rPr>
          <w:rFonts w:eastAsia="Calibri"/>
          <w:b/>
          <w:color w:val="FF0000"/>
          <w:lang w:eastAsia="zh-TW"/>
        </w:rPr>
      </w:pPr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3C1648" w:rsidRPr="00EE0750">
        <w:rPr>
          <w:rFonts w:eastAsia="Calibri"/>
          <w:b/>
          <w:color w:val="FF0000"/>
          <w:lang w:eastAsia="zh-TW"/>
        </w:rPr>
        <w:t>: B</w:t>
      </w:r>
    </w:p>
    <w:p w14:paraId="0000001A" w14:textId="5051DD0F" w:rsidR="00AB24D0" w:rsidRDefault="00946D42" w:rsidP="004C6FD6">
      <w:pPr>
        <w:rPr>
          <w:rFonts w:eastAsia="Calibri"/>
          <w:b/>
          <w:color w:val="FF0000"/>
          <w:lang w:eastAsia="zh-TW"/>
        </w:rPr>
      </w:pPr>
      <w:r w:rsidRPr="00EE0750">
        <w:rPr>
          <w:rFonts w:eastAsia="Calibri"/>
          <w:b/>
          <w:color w:val="FF0000"/>
          <w:lang w:eastAsia="zh-TW"/>
        </w:rPr>
        <w:t xml:space="preserve">   </w:t>
      </w:r>
    </w:p>
    <w:p w14:paraId="44E6E95B" w14:textId="77777777" w:rsidR="00EE0750" w:rsidRPr="00EE0750" w:rsidRDefault="00EE0750" w:rsidP="004C6FD6">
      <w:pPr>
        <w:rPr>
          <w:rFonts w:eastAsia="Calibri"/>
          <w:b/>
          <w:color w:val="FF0000"/>
          <w:lang w:eastAsia="zh-TW"/>
        </w:rPr>
      </w:pPr>
    </w:p>
    <w:p w14:paraId="0000001B" w14:textId="77777777" w:rsidR="00AB24D0" w:rsidRPr="00EE0750" w:rsidRDefault="003C1648">
      <w:pPr>
        <w:ind w:left="270" w:hanging="270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4. </w:t>
      </w:r>
      <w:r w:rsidRPr="00EE0750">
        <w:rPr>
          <w:rFonts w:asciiTheme="minorEastAsia" w:hAnsiTheme="minorEastAsia" w:cs="Microsoft JhengHei" w:hint="eastAsia"/>
          <w:lang w:eastAsia="zh-TW"/>
        </w:rPr>
        <w:t>面對社交平台上似是而非的資訊，以下哪一種態度並</w:t>
      </w:r>
      <w:r w:rsidRPr="00EE0750">
        <w:rPr>
          <w:rFonts w:asciiTheme="minorEastAsia" w:hAnsiTheme="minorEastAsia" w:cs="Microsoft JhengHei" w:hint="eastAsia"/>
          <w:b/>
          <w:u w:val="single"/>
          <w:lang w:eastAsia="zh-TW"/>
        </w:rPr>
        <w:t>不恰當</w:t>
      </w:r>
      <w:r w:rsidRPr="00EE0750">
        <w:rPr>
          <w:rFonts w:asciiTheme="minorEastAsia" w:hAnsiTheme="minorEastAsia" w:cs="Microsoft JhengHei" w:hint="eastAsia"/>
          <w:lang w:eastAsia="zh-TW"/>
        </w:rPr>
        <w:t>？</w:t>
      </w:r>
    </w:p>
    <w:p w14:paraId="0000001C" w14:textId="05356946" w:rsidR="00AB24D0" w:rsidRPr="00EE0750" w:rsidRDefault="003C1648">
      <w:pPr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     </w:t>
      </w:r>
      <w:r w:rsidR="00967CBC">
        <w:rPr>
          <w:rFonts w:asciiTheme="minorEastAsia" w:hAnsiTheme="minorEastAsia"/>
          <w:lang w:eastAsia="zh-TW"/>
        </w:rPr>
        <w:t xml:space="preserve">   </w:t>
      </w:r>
      <w:r w:rsidR="00434DAA">
        <w:rPr>
          <w:rFonts w:asciiTheme="minorEastAsia" w:hAnsiTheme="minorEastAsia"/>
          <w:lang w:eastAsia="zh-TW"/>
        </w:rPr>
        <w:t xml:space="preserve"> </w:t>
      </w:r>
      <w:r w:rsidRPr="00EE0750">
        <w:rPr>
          <w:rFonts w:asciiTheme="minorEastAsia" w:hAnsiTheme="minorEastAsia"/>
          <w:lang w:eastAsia="zh-TW"/>
        </w:rPr>
        <w:t>A. 認為自己精明過人，能辨別所有資訊的真偽</w:t>
      </w:r>
    </w:p>
    <w:p w14:paraId="0000001D" w14:textId="77777777" w:rsidR="00AB24D0" w:rsidRPr="00EE0750" w:rsidRDefault="003C1648">
      <w:pPr>
        <w:pBdr>
          <w:top w:val="nil"/>
          <w:left w:val="nil"/>
          <w:bottom w:val="nil"/>
          <w:right w:val="nil"/>
          <w:between w:val="nil"/>
        </w:pBdr>
        <w:ind w:left="480" w:right="-154"/>
        <w:rPr>
          <w:rFonts w:asciiTheme="minorEastAsia" w:hAnsiTheme="minorEastAsia"/>
          <w:color w:val="000000"/>
          <w:lang w:eastAsia="zh-TW"/>
        </w:rPr>
      </w:pPr>
      <w:r w:rsidRPr="00EE0750">
        <w:rPr>
          <w:rFonts w:asciiTheme="minorEastAsia" w:hAnsiTheme="minorEastAsia"/>
          <w:color w:val="000000"/>
          <w:lang w:eastAsia="zh-TW"/>
        </w:rPr>
        <w:t xml:space="preserve"> B. 慎防網上騙案</w:t>
      </w:r>
    </w:p>
    <w:p w14:paraId="0000001E" w14:textId="77777777" w:rsidR="00AB24D0" w:rsidRPr="00EE0750" w:rsidRDefault="003C1648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hAnsiTheme="minorEastAsia"/>
          <w:color w:val="000000"/>
          <w:lang w:eastAsia="zh-TW"/>
        </w:rPr>
      </w:pPr>
      <w:r w:rsidRPr="00EE0750">
        <w:rPr>
          <w:rFonts w:asciiTheme="minorEastAsia" w:hAnsiTheme="minorEastAsia"/>
          <w:color w:val="000000"/>
          <w:lang w:eastAsia="zh-TW"/>
        </w:rPr>
        <w:t xml:space="preserve"> C. 提高警覺，避免散布假資訊</w:t>
      </w:r>
    </w:p>
    <w:p w14:paraId="0000001F" w14:textId="3F9FF896" w:rsidR="00AB24D0" w:rsidRPr="00EE0750" w:rsidRDefault="004045F5">
      <w:pPr>
        <w:ind w:firstLine="567"/>
        <w:rPr>
          <w:rFonts w:eastAsia="Calibri"/>
          <w:b/>
          <w:color w:val="FF0000"/>
          <w:lang w:eastAsia="zh-TW"/>
        </w:rPr>
      </w:pPr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3C1648" w:rsidRPr="00EE0750">
        <w:rPr>
          <w:rFonts w:eastAsia="Calibri"/>
          <w:b/>
          <w:color w:val="FF0000"/>
          <w:lang w:eastAsia="zh-TW"/>
        </w:rPr>
        <w:t>: A</w:t>
      </w:r>
    </w:p>
    <w:p w14:paraId="00000020" w14:textId="77777777" w:rsidR="00AB24D0" w:rsidRPr="00EE0750" w:rsidRDefault="00AB24D0">
      <w:pPr>
        <w:rPr>
          <w:rFonts w:eastAsia="Calibri"/>
          <w:lang w:eastAsia="zh-TW"/>
        </w:rPr>
      </w:pPr>
    </w:p>
    <w:p w14:paraId="00000022" w14:textId="77777777" w:rsidR="00AB24D0" w:rsidRPr="00EE0750" w:rsidRDefault="003C1648">
      <w:pPr>
        <w:rPr>
          <w:rFonts w:asciiTheme="minorEastAsia" w:hAnsiTheme="minorEastAsia"/>
          <w:lang w:eastAsia="zh-TW"/>
        </w:rPr>
      </w:pPr>
      <w:r w:rsidRPr="00EE0750">
        <w:rPr>
          <w:lang w:eastAsia="zh-TW"/>
        </w:rPr>
        <w:t>5.</w:t>
      </w:r>
      <w:r w:rsidRPr="00EE0750">
        <w:rPr>
          <w:rFonts w:eastAsia="Calibri"/>
          <w:lang w:eastAsia="zh-TW"/>
        </w:rPr>
        <w:t xml:space="preserve"> </w:t>
      </w:r>
      <w:r w:rsidRPr="00EE0750">
        <w:rPr>
          <w:rFonts w:asciiTheme="minorEastAsia" w:hAnsiTheme="minorEastAsia" w:cs="Microsoft JhengHei" w:hint="eastAsia"/>
          <w:lang w:eastAsia="zh-TW"/>
        </w:rPr>
        <w:t>未成年人士在網上散布假資訊會引致甚麼後果？</w:t>
      </w:r>
    </w:p>
    <w:p w14:paraId="00000023" w14:textId="77777777" w:rsidR="00AB24D0" w:rsidRPr="00EE0750" w:rsidRDefault="003C1648">
      <w:pPr>
        <w:ind w:firstLine="284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   A. </w:t>
      </w:r>
      <w:r w:rsidRPr="00EE0750">
        <w:rPr>
          <w:rFonts w:asciiTheme="minorEastAsia" w:hAnsiTheme="minorEastAsia" w:cs="Microsoft JhengHei" w:hint="eastAsia"/>
          <w:lang w:eastAsia="zh-TW"/>
        </w:rPr>
        <w:t>網上行為不留痕跡，沒有任何後果</w:t>
      </w:r>
      <w:r w:rsidRPr="00EE0750">
        <w:rPr>
          <w:rFonts w:asciiTheme="minorEastAsia" w:hAnsiTheme="minorEastAsia"/>
          <w:lang w:eastAsia="zh-TW"/>
        </w:rPr>
        <w:t xml:space="preserve"> </w:t>
      </w:r>
    </w:p>
    <w:p w14:paraId="00000024" w14:textId="77777777" w:rsidR="00AB24D0" w:rsidRPr="00EE0750" w:rsidRDefault="003C1648">
      <w:pPr>
        <w:ind w:firstLine="284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   B. </w:t>
      </w:r>
      <w:r w:rsidRPr="00EE0750">
        <w:rPr>
          <w:rFonts w:asciiTheme="minorEastAsia" w:hAnsiTheme="minorEastAsia" w:cs="Microsoft JhengHei" w:hint="eastAsia"/>
          <w:lang w:eastAsia="zh-TW"/>
        </w:rPr>
        <w:t>只須接受社工輔導，無須被檢控</w:t>
      </w:r>
    </w:p>
    <w:p w14:paraId="00000025" w14:textId="77777777" w:rsidR="00AB24D0" w:rsidRPr="00EE0750" w:rsidRDefault="003C1648">
      <w:pPr>
        <w:ind w:firstLine="284"/>
        <w:rPr>
          <w:rFonts w:asciiTheme="minorEastAsia" w:hAnsiTheme="minorEastAsia"/>
          <w:lang w:eastAsia="zh-TW"/>
        </w:rPr>
      </w:pPr>
      <w:r w:rsidRPr="00EE0750">
        <w:rPr>
          <w:rFonts w:asciiTheme="minorEastAsia" w:hAnsiTheme="minorEastAsia"/>
          <w:lang w:eastAsia="zh-TW"/>
        </w:rPr>
        <w:t xml:space="preserve">   C. </w:t>
      </w:r>
      <w:r w:rsidRPr="00EE0750">
        <w:rPr>
          <w:rFonts w:asciiTheme="minorEastAsia" w:hAnsiTheme="minorEastAsia" w:cs="Microsoft JhengHei" w:hint="eastAsia"/>
          <w:lang w:eastAsia="zh-TW"/>
        </w:rPr>
        <w:t>有可能被檢控</w:t>
      </w:r>
    </w:p>
    <w:p w14:paraId="00000026" w14:textId="0BAA6E92" w:rsidR="00AB24D0" w:rsidRPr="00EE0750" w:rsidRDefault="00AA7A33" w:rsidP="00AA7A33">
      <w:pPr>
        <w:rPr>
          <w:rFonts w:eastAsia="Calibri"/>
          <w:b/>
          <w:color w:val="FF0000"/>
          <w:lang w:eastAsia="zh-TW"/>
        </w:rPr>
      </w:pPr>
      <w:r w:rsidRPr="00EE0750">
        <w:rPr>
          <w:rFonts w:eastAsia="Calibri"/>
          <w:b/>
          <w:color w:val="FF0000"/>
          <w:lang w:eastAsia="zh-TW"/>
        </w:rPr>
        <w:t xml:space="preserve">        </w:t>
      </w:r>
      <w:r w:rsidR="004045F5"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3C1648" w:rsidRPr="00EE0750">
        <w:rPr>
          <w:rFonts w:eastAsia="Calibri"/>
          <w:b/>
          <w:color w:val="FF0000"/>
          <w:lang w:eastAsia="zh-TW"/>
        </w:rPr>
        <w:t>: C</w:t>
      </w:r>
      <w:r w:rsidR="003C1648" w:rsidRPr="00EE0750">
        <w:rPr>
          <w:rFonts w:eastAsia="Calibri"/>
          <w:lang w:eastAsia="zh-TW"/>
        </w:rPr>
        <w:t xml:space="preserve">         </w:t>
      </w:r>
    </w:p>
    <w:p w14:paraId="343C04D8" w14:textId="4CD4E2B0" w:rsidR="00AA7A33" w:rsidRDefault="003C1648" w:rsidP="004045F5">
      <w:pPr>
        <w:rPr>
          <w:rFonts w:eastAsia="Calibri"/>
          <w:b/>
          <w:bCs/>
          <w:color w:val="FF0000"/>
          <w:lang w:eastAsia="zh-TW"/>
        </w:rPr>
      </w:pPr>
      <w:r w:rsidRPr="00EE0750">
        <w:rPr>
          <w:rFonts w:ascii="Microsoft JhengHei" w:eastAsia="Microsoft JhengHei" w:hAnsi="Microsoft JhengHei" w:cs="Microsoft JhengHei" w:hint="eastAsia"/>
          <w:lang w:eastAsia="zh-TW"/>
        </w:rPr>
        <w:t xml:space="preserve">　</w:t>
      </w:r>
    </w:p>
    <w:p w14:paraId="397AAA96" w14:textId="77777777" w:rsidR="00E50E55" w:rsidRDefault="00E50E55" w:rsidP="00AA7A33">
      <w:pPr>
        <w:ind w:left="488"/>
        <w:rPr>
          <w:rFonts w:eastAsia="Calibri"/>
          <w:b/>
          <w:bCs/>
          <w:color w:val="FF0000"/>
          <w:lang w:eastAsia="zh-TW"/>
        </w:rPr>
      </w:pPr>
    </w:p>
    <w:p w14:paraId="65CED4C4" w14:textId="675554EB" w:rsidR="00280731" w:rsidRDefault="00280731" w:rsidP="00E50E55">
      <w:pPr>
        <w:rPr>
          <w:rFonts w:cstheme="minorBidi"/>
          <w:b/>
          <w:u w:val="single"/>
          <w:lang w:eastAsia="zh-TW"/>
        </w:rPr>
      </w:pPr>
    </w:p>
    <w:p w14:paraId="621F6EEF" w14:textId="096E4161" w:rsidR="00E50E55" w:rsidRDefault="00E50E55" w:rsidP="007635AC">
      <w:pPr>
        <w:rPr>
          <w:b/>
          <w:u w:val="single"/>
          <w:lang w:eastAsia="zh-TW"/>
        </w:rPr>
      </w:pPr>
      <w:r w:rsidRPr="0035475F">
        <w:rPr>
          <w:rFonts w:cstheme="minorBidi" w:hint="eastAsia"/>
          <w:b/>
          <w:u w:val="single"/>
          <w:lang w:eastAsia="zh-TW"/>
        </w:rPr>
        <w:lastRenderedPageBreak/>
        <w:t>討論題</w:t>
      </w:r>
    </w:p>
    <w:p w14:paraId="10185C31" w14:textId="77777777" w:rsidR="00AA7A33" w:rsidRPr="00EE0750" w:rsidRDefault="00AA7A33" w:rsidP="00E50E55">
      <w:pPr>
        <w:rPr>
          <w:rFonts w:eastAsia="Calibri"/>
          <w:lang w:eastAsia="zh-TW"/>
        </w:rPr>
      </w:pPr>
    </w:p>
    <w:p w14:paraId="7E20F965" w14:textId="797C951E" w:rsidR="00AA7A33" w:rsidRPr="004045F5" w:rsidRDefault="003C1648" w:rsidP="004045F5">
      <w:pPr>
        <w:ind w:left="270" w:hanging="270"/>
        <w:rPr>
          <w:lang w:eastAsia="zh-TW"/>
        </w:rPr>
      </w:pPr>
      <w:r w:rsidRPr="00EE0750">
        <w:rPr>
          <w:lang w:eastAsia="zh-TW"/>
        </w:rPr>
        <w:t>6.</w:t>
      </w:r>
      <w:r w:rsidRPr="00EE0750">
        <w:rPr>
          <w:rFonts w:eastAsia="Calibri"/>
          <w:lang w:eastAsia="zh-TW"/>
        </w:rPr>
        <w:t xml:space="preserve"> </w:t>
      </w:r>
      <w:r w:rsidRPr="00EE0750">
        <w:rPr>
          <w:rFonts w:asciiTheme="minorEastAsia" w:hAnsiTheme="minorEastAsia" w:cs="Microsoft JhengHei" w:hint="eastAsia"/>
          <w:lang w:eastAsia="zh-TW"/>
        </w:rPr>
        <w:t>假如你在即時通訊軟件收到學校停課的訊息，你會如何核實？</w:t>
      </w:r>
    </w:p>
    <w:p w14:paraId="6EFAA319" w14:textId="77777777" w:rsidR="00EE0750" w:rsidRPr="00EE0750" w:rsidRDefault="00EE0750">
      <w:pPr>
        <w:ind w:left="270" w:hanging="270"/>
        <w:rPr>
          <w:rFonts w:eastAsia="Calibri"/>
          <w:lang w:eastAsia="zh-TW"/>
        </w:rPr>
      </w:pPr>
    </w:p>
    <w:p w14:paraId="0000002A" w14:textId="77777777" w:rsidR="00AB24D0" w:rsidRPr="00EE0750" w:rsidRDefault="003C1648">
      <w:pPr>
        <w:rPr>
          <w:lang w:eastAsia="zh-TW"/>
        </w:rPr>
      </w:pPr>
      <w:proofErr w:type="gramStart"/>
      <w:r w:rsidRPr="00EE0750">
        <w:rPr>
          <w:lang w:eastAsia="zh-TW"/>
        </w:rPr>
        <w:t>＿＿＿＿＿＿＿＿＿＿＿＿＿＿＿＿＿＿＿＿</w:t>
      </w:r>
      <w:proofErr w:type="gramEnd"/>
      <w:r w:rsidRPr="00EE0750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0000002B" w14:textId="77777777" w:rsidR="00AB24D0" w:rsidRPr="00EE0750" w:rsidRDefault="00AB24D0">
      <w:pPr>
        <w:rPr>
          <w:lang w:eastAsia="zh-TW"/>
        </w:rPr>
      </w:pPr>
    </w:p>
    <w:p w14:paraId="5E9AFB95" w14:textId="6FBB1A01" w:rsidR="00E170DE" w:rsidRPr="004045F5" w:rsidRDefault="003C1648" w:rsidP="004045F5">
      <w:pPr>
        <w:ind w:left="180" w:hanging="180"/>
        <w:rPr>
          <w:lang w:eastAsia="zh-TW"/>
        </w:rPr>
      </w:pPr>
      <w:r w:rsidRPr="00EE0750">
        <w:rPr>
          <w:lang w:eastAsia="zh-TW"/>
        </w:rPr>
        <w:t>7.</w:t>
      </w:r>
      <w:r w:rsidRPr="00EE0750">
        <w:rPr>
          <w:rFonts w:eastAsia="Calibri"/>
          <w:lang w:eastAsia="zh-TW"/>
        </w:rPr>
        <w:t xml:space="preserve"> </w:t>
      </w:r>
      <w:r w:rsidRPr="00EE0750">
        <w:rPr>
          <w:rFonts w:asciiTheme="minorEastAsia" w:hAnsiTheme="minorEastAsia" w:cs="Microsoft JhengHei" w:hint="eastAsia"/>
          <w:lang w:eastAsia="zh-TW"/>
        </w:rPr>
        <w:t>你可曾誤信或差點誤信網上帖文？</w:t>
      </w:r>
      <w:r w:rsidRPr="00EE0750">
        <w:rPr>
          <w:rFonts w:asciiTheme="minorEastAsia" w:hAnsiTheme="minorEastAsia"/>
          <w:lang w:eastAsia="zh-TW"/>
        </w:rPr>
        <w:t xml:space="preserve"> </w:t>
      </w:r>
      <w:r w:rsidRPr="00EE0750">
        <w:rPr>
          <w:rFonts w:asciiTheme="minorEastAsia" w:hAnsiTheme="minorEastAsia" w:cs="Microsoft JhengHei" w:hint="eastAsia"/>
          <w:lang w:eastAsia="zh-TW"/>
        </w:rPr>
        <w:t>請分享你的經驗。</w:t>
      </w:r>
    </w:p>
    <w:p w14:paraId="0000002D" w14:textId="45F70668" w:rsidR="00AB24D0" w:rsidRPr="00D00E49" w:rsidRDefault="00E170DE">
      <w:pPr>
        <w:ind w:left="180" w:hanging="180"/>
        <w:rPr>
          <w:rFonts w:asciiTheme="minorEastAsia" w:hAnsiTheme="minorEastAsia"/>
          <w:lang w:eastAsia="zh-TW"/>
        </w:rPr>
      </w:pPr>
      <w:r w:rsidRPr="00D00E49">
        <w:rPr>
          <w:rFonts w:asciiTheme="minorEastAsia" w:hAnsiTheme="minorEastAsia"/>
          <w:lang w:eastAsia="zh-TW"/>
        </w:rPr>
        <w:t xml:space="preserve">    </w:t>
      </w:r>
    </w:p>
    <w:p w14:paraId="6F1C48AA" w14:textId="77777777" w:rsidR="00C06D63" w:rsidRPr="00EE0750" w:rsidRDefault="00C06D63" w:rsidP="00C06D63">
      <w:pPr>
        <w:rPr>
          <w:lang w:eastAsia="zh-TW"/>
        </w:rPr>
      </w:pPr>
      <w:proofErr w:type="gramStart"/>
      <w:r w:rsidRPr="00EE0750">
        <w:rPr>
          <w:lang w:eastAsia="zh-TW"/>
        </w:rPr>
        <w:t>＿＿＿＿＿＿＿＿＿＿＿＿＿＿＿＿＿＿＿＿</w:t>
      </w:r>
      <w:proofErr w:type="gramEnd"/>
      <w:r w:rsidRPr="00EE0750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0000002F" w14:textId="77777777" w:rsidR="00AB24D0" w:rsidRPr="00EE0750" w:rsidRDefault="00AB24D0">
      <w:pPr>
        <w:ind w:left="180" w:hanging="180"/>
        <w:rPr>
          <w:rFonts w:eastAsia="Calibri"/>
        </w:rPr>
      </w:pPr>
    </w:p>
    <w:sectPr w:rsidR="00AB24D0" w:rsidRPr="00EE0750">
      <w:footerReference w:type="default" r:id="rId7"/>
      <w:pgSz w:w="11906" w:h="16838"/>
      <w:pgMar w:top="1440" w:right="1558" w:bottom="117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F4B19" w14:textId="77777777" w:rsidR="00137C02" w:rsidRDefault="00137C02">
      <w:r>
        <w:separator/>
      </w:r>
    </w:p>
  </w:endnote>
  <w:endnote w:type="continuationSeparator" w:id="0">
    <w:p w14:paraId="0AEF073C" w14:textId="77777777" w:rsidR="00137C02" w:rsidRDefault="00137C02">
      <w:r>
        <w:continuationSeparator/>
      </w:r>
    </w:p>
  </w:endnote>
  <w:endnote w:type="continuationNotice" w:id="1">
    <w:p w14:paraId="72E20668" w14:textId="77777777" w:rsidR="00137C02" w:rsidRDefault="00137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58930"/>
      <w:docPartObj>
        <w:docPartGallery w:val="Page Numbers (Bottom of Page)"/>
        <w:docPartUnique/>
      </w:docPartObj>
    </w:sdtPr>
    <w:sdtEndPr/>
    <w:sdtContent>
      <w:p w14:paraId="390FF076" w14:textId="07375E7B" w:rsidR="006475FB" w:rsidRDefault="006475F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AC9" w:rsidRPr="00C95AC9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0000031" w14:textId="77777777" w:rsidR="00AB24D0" w:rsidRDefault="00AB24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A7CB4" w14:textId="77777777" w:rsidR="00137C02" w:rsidRDefault="00137C02">
      <w:r>
        <w:separator/>
      </w:r>
    </w:p>
  </w:footnote>
  <w:footnote w:type="continuationSeparator" w:id="0">
    <w:p w14:paraId="2E2DA6D2" w14:textId="77777777" w:rsidR="00137C02" w:rsidRDefault="00137C02">
      <w:r>
        <w:continuationSeparator/>
      </w:r>
    </w:p>
  </w:footnote>
  <w:footnote w:type="continuationNotice" w:id="1">
    <w:p w14:paraId="5C5873B2" w14:textId="77777777" w:rsidR="00137C02" w:rsidRDefault="00137C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40E"/>
    <w:multiLevelType w:val="hybridMultilevel"/>
    <w:tmpl w:val="A7260AF2"/>
    <w:lvl w:ilvl="0" w:tplc="35CE6742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" w15:restartNumberingAfterBreak="0">
    <w:nsid w:val="0A0219C7"/>
    <w:multiLevelType w:val="hybridMultilevel"/>
    <w:tmpl w:val="830A8B98"/>
    <w:lvl w:ilvl="0" w:tplc="2702F97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9D3063"/>
    <w:multiLevelType w:val="hybridMultilevel"/>
    <w:tmpl w:val="BC929F70"/>
    <w:lvl w:ilvl="0" w:tplc="2BE0960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1E7559C"/>
    <w:multiLevelType w:val="hybridMultilevel"/>
    <w:tmpl w:val="50287F74"/>
    <w:lvl w:ilvl="0" w:tplc="81DA202A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" w15:restartNumberingAfterBreak="0">
    <w:nsid w:val="615C562D"/>
    <w:multiLevelType w:val="hybridMultilevel"/>
    <w:tmpl w:val="898AEBEE"/>
    <w:lvl w:ilvl="0" w:tplc="0B24B2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D0"/>
    <w:rsid w:val="000162D9"/>
    <w:rsid w:val="000176E5"/>
    <w:rsid w:val="00017BC3"/>
    <w:rsid w:val="0004450A"/>
    <w:rsid w:val="00082977"/>
    <w:rsid w:val="000A5996"/>
    <w:rsid w:val="000B0D31"/>
    <w:rsid w:val="000B5C6C"/>
    <w:rsid w:val="000D2AA1"/>
    <w:rsid w:val="000D4A97"/>
    <w:rsid w:val="000D7C24"/>
    <w:rsid w:val="000F2165"/>
    <w:rsid w:val="000F4207"/>
    <w:rsid w:val="000F7631"/>
    <w:rsid w:val="00137C02"/>
    <w:rsid w:val="00143437"/>
    <w:rsid w:val="00165E02"/>
    <w:rsid w:val="00185FDD"/>
    <w:rsid w:val="0019570D"/>
    <w:rsid w:val="001A03ED"/>
    <w:rsid w:val="001B55A2"/>
    <w:rsid w:val="001C5E39"/>
    <w:rsid w:val="00214099"/>
    <w:rsid w:val="0025734F"/>
    <w:rsid w:val="0027672E"/>
    <w:rsid w:val="00280731"/>
    <w:rsid w:val="002861D9"/>
    <w:rsid w:val="00291357"/>
    <w:rsid w:val="002A5B6F"/>
    <w:rsid w:val="002D0048"/>
    <w:rsid w:val="002E0DB6"/>
    <w:rsid w:val="00300E18"/>
    <w:rsid w:val="003232BC"/>
    <w:rsid w:val="00350452"/>
    <w:rsid w:val="00352B32"/>
    <w:rsid w:val="003577B0"/>
    <w:rsid w:val="00366C2C"/>
    <w:rsid w:val="003678E2"/>
    <w:rsid w:val="00386859"/>
    <w:rsid w:val="00386ECB"/>
    <w:rsid w:val="003C1648"/>
    <w:rsid w:val="003C7EF5"/>
    <w:rsid w:val="004045F5"/>
    <w:rsid w:val="00434DAA"/>
    <w:rsid w:val="004A51B1"/>
    <w:rsid w:val="004C5BF3"/>
    <w:rsid w:val="004C6FD6"/>
    <w:rsid w:val="004E0479"/>
    <w:rsid w:val="005252E7"/>
    <w:rsid w:val="005578EE"/>
    <w:rsid w:val="0058432D"/>
    <w:rsid w:val="005A541F"/>
    <w:rsid w:val="005B1F18"/>
    <w:rsid w:val="005B5B0D"/>
    <w:rsid w:val="005E01C0"/>
    <w:rsid w:val="005F0B39"/>
    <w:rsid w:val="005F3700"/>
    <w:rsid w:val="005F6B85"/>
    <w:rsid w:val="00613796"/>
    <w:rsid w:val="00621396"/>
    <w:rsid w:val="006475FB"/>
    <w:rsid w:val="006700AF"/>
    <w:rsid w:val="00683ED0"/>
    <w:rsid w:val="006A4674"/>
    <w:rsid w:val="006F03FE"/>
    <w:rsid w:val="00701AA4"/>
    <w:rsid w:val="0074039F"/>
    <w:rsid w:val="00755366"/>
    <w:rsid w:val="0075764E"/>
    <w:rsid w:val="007635AC"/>
    <w:rsid w:val="00764538"/>
    <w:rsid w:val="00792938"/>
    <w:rsid w:val="00796CE4"/>
    <w:rsid w:val="007B7F81"/>
    <w:rsid w:val="007F2A9B"/>
    <w:rsid w:val="00803CB0"/>
    <w:rsid w:val="00806CA6"/>
    <w:rsid w:val="00825C31"/>
    <w:rsid w:val="008804CC"/>
    <w:rsid w:val="008874AC"/>
    <w:rsid w:val="0089375B"/>
    <w:rsid w:val="008D7725"/>
    <w:rsid w:val="008F453F"/>
    <w:rsid w:val="00906D14"/>
    <w:rsid w:val="00923E80"/>
    <w:rsid w:val="00943631"/>
    <w:rsid w:val="00946D42"/>
    <w:rsid w:val="00967CBC"/>
    <w:rsid w:val="00974B34"/>
    <w:rsid w:val="009B0D80"/>
    <w:rsid w:val="009C2A67"/>
    <w:rsid w:val="009E3208"/>
    <w:rsid w:val="00A63C5D"/>
    <w:rsid w:val="00A74A28"/>
    <w:rsid w:val="00AA1626"/>
    <w:rsid w:val="00AA7A33"/>
    <w:rsid w:val="00AB24D0"/>
    <w:rsid w:val="00AE5F0D"/>
    <w:rsid w:val="00B21EBB"/>
    <w:rsid w:val="00B90B4A"/>
    <w:rsid w:val="00BA4F08"/>
    <w:rsid w:val="00BD1EEE"/>
    <w:rsid w:val="00BD50B8"/>
    <w:rsid w:val="00C06D63"/>
    <w:rsid w:val="00C61F00"/>
    <w:rsid w:val="00C95AC9"/>
    <w:rsid w:val="00CA6891"/>
    <w:rsid w:val="00CB039D"/>
    <w:rsid w:val="00CC3241"/>
    <w:rsid w:val="00CC3702"/>
    <w:rsid w:val="00CC4FDC"/>
    <w:rsid w:val="00CC7DA5"/>
    <w:rsid w:val="00D00E49"/>
    <w:rsid w:val="00D102B6"/>
    <w:rsid w:val="00D218A7"/>
    <w:rsid w:val="00D37395"/>
    <w:rsid w:val="00D52D58"/>
    <w:rsid w:val="00D63073"/>
    <w:rsid w:val="00D82BDF"/>
    <w:rsid w:val="00DA647E"/>
    <w:rsid w:val="00E054C2"/>
    <w:rsid w:val="00E07A4E"/>
    <w:rsid w:val="00E170DE"/>
    <w:rsid w:val="00E50E55"/>
    <w:rsid w:val="00E913B7"/>
    <w:rsid w:val="00EA25F8"/>
    <w:rsid w:val="00EE0750"/>
    <w:rsid w:val="00EF395B"/>
    <w:rsid w:val="00F35AEE"/>
    <w:rsid w:val="00F43F68"/>
    <w:rsid w:val="00F74FBD"/>
    <w:rsid w:val="00FA644F"/>
    <w:rsid w:val="00FB1971"/>
    <w:rsid w:val="00FC3EF6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15F0"/>
  <w15:docId w15:val="{615806F5-24BB-44AE-81DF-C6625D40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6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CB"/>
  </w:style>
  <w:style w:type="paragraph" w:styleId="Footer">
    <w:name w:val="footer"/>
    <w:basedOn w:val="Normal"/>
    <w:link w:val="FooterChar"/>
    <w:uiPriority w:val="99"/>
    <w:unhideWhenUsed/>
    <w:rsid w:val="00386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CB"/>
  </w:style>
  <w:style w:type="paragraph" w:styleId="Revision">
    <w:name w:val="Revision"/>
    <w:hidden/>
    <w:uiPriority w:val="99"/>
    <w:semiHidden/>
    <w:rsid w:val="00291357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14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387A2869-2B97-4D55-965B-E6CD27F4798F}"/>
</file>

<file path=customXml/itemProps2.xml><?xml version="1.0" encoding="utf-8"?>
<ds:datastoreItem xmlns:ds="http://schemas.openxmlformats.org/officeDocument/2006/customXml" ds:itemID="{A85D49F0-6278-431D-A6D9-7A954FBCF012}"/>
</file>

<file path=customXml/itemProps3.xml><?xml version="1.0" encoding="utf-8"?>
<ds:datastoreItem xmlns:ds="http://schemas.openxmlformats.org/officeDocument/2006/customXml" ds:itemID="{9176E74F-625A-4A2C-9FB3-DEFFEDEB1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4</cp:revision>
  <dcterms:created xsi:type="dcterms:W3CDTF">2024-08-27T15:41:00Z</dcterms:created>
  <dcterms:modified xsi:type="dcterms:W3CDTF">2024-09-17T06:34:00Z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